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50D2" w:rsidRDefault="00287560">
      <w:pPr>
        <w:spacing w:after="219" w:line="259" w:lineRule="auto"/>
        <w:ind w:left="0" w:right="50" w:firstLine="0"/>
        <w:jc w:val="center"/>
        <w:rPr>
          <w:b/>
          <w:sz w:val="32"/>
          <w:szCs w:val="32"/>
        </w:rPr>
      </w:pPr>
      <w:r w:rsidRPr="00287560">
        <w:rPr>
          <w:b/>
          <w:sz w:val="32"/>
          <w:szCs w:val="32"/>
        </w:rPr>
        <w:t xml:space="preserve">ΑΝΑΣΤΑΣΙΑ ΜΕΝΤΑ </w:t>
      </w:r>
    </w:p>
    <w:p w:rsidR="00287560" w:rsidRPr="00287560" w:rsidRDefault="00287560">
      <w:pPr>
        <w:spacing w:after="219" w:line="259" w:lineRule="auto"/>
        <w:ind w:left="0" w:right="50" w:firstLine="0"/>
        <w:jc w:val="center"/>
        <w:rPr>
          <w:sz w:val="32"/>
          <w:szCs w:val="32"/>
        </w:rPr>
      </w:pPr>
    </w:p>
    <w:p w:rsidR="00CD50D2" w:rsidRPr="00FD164B" w:rsidRDefault="00287560">
      <w:pPr>
        <w:spacing w:after="0" w:line="455" w:lineRule="auto"/>
        <w:ind w:left="0" w:right="4999" w:firstLine="0"/>
        <w:rPr>
          <w:sz w:val="24"/>
          <w:szCs w:val="24"/>
        </w:rPr>
      </w:pPr>
      <w:r w:rsidRPr="00FD164B">
        <w:rPr>
          <w:sz w:val="24"/>
          <w:szCs w:val="24"/>
          <w:u w:val="single" w:color="000000"/>
        </w:rPr>
        <w:t xml:space="preserve">ΣΤΟΙΧΕΙΑ ΕΠΙΚΟΙΝΩΝΙΑΣ </w:t>
      </w:r>
      <w:r w:rsidRPr="00FD164B">
        <w:rPr>
          <w:sz w:val="24"/>
          <w:szCs w:val="24"/>
        </w:rPr>
        <w:t xml:space="preserve">6985976817 </w:t>
      </w:r>
      <w:r w:rsidRPr="00FD164B">
        <w:rPr>
          <w:color w:val="0000FF"/>
          <w:sz w:val="24"/>
          <w:szCs w:val="24"/>
          <w:u w:val="single" w:color="0000FF"/>
        </w:rPr>
        <w:t>anastasiamenta@gmail.com</w:t>
      </w:r>
    </w:p>
    <w:p w:rsidR="00CD50D2" w:rsidRPr="00FD164B" w:rsidRDefault="00287560">
      <w:pPr>
        <w:ind w:left="-5"/>
        <w:rPr>
          <w:sz w:val="24"/>
          <w:szCs w:val="24"/>
        </w:rPr>
      </w:pPr>
      <w:r w:rsidRPr="00FD164B">
        <w:rPr>
          <w:sz w:val="24"/>
          <w:szCs w:val="24"/>
        </w:rPr>
        <w:t>ΞΑΝΘΟΥ 5, ΠΥΛΑΙΑ, ΤΚ 555 35</w:t>
      </w:r>
    </w:p>
    <w:p w:rsidR="00CD50D2" w:rsidRPr="00FD164B" w:rsidRDefault="00287560">
      <w:pPr>
        <w:ind w:left="-5"/>
        <w:rPr>
          <w:sz w:val="24"/>
          <w:szCs w:val="24"/>
        </w:rPr>
      </w:pPr>
      <w:r w:rsidRPr="00FD164B">
        <w:rPr>
          <w:sz w:val="24"/>
          <w:szCs w:val="24"/>
        </w:rPr>
        <w:t>ΗΜ. ΓΕΝΝΗΣΗΣ: 22/02/1997</w:t>
      </w:r>
    </w:p>
    <w:p w:rsidR="00287560" w:rsidRPr="00FD164B" w:rsidRDefault="00287560" w:rsidP="00287560">
      <w:pPr>
        <w:pStyle w:val="1"/>
        <w:rPr>
          <w:sz w:val="24"/>
          <w:szCs w:val="24"/>
        </w:rPr>
      </w:pPr>
      <w:r w:rsidRPr="00FD164B">
        <w:rPr>
          <w:sz w:val="24"/>
          <w:szCs w:val="24"/>
        </w:rPr>
        <w:t>ΕΚΠΑΙΔΕΥΣΗ</w:t>
      </w:r>
    </w:p>
    <w:p w:rsidR="00287560" w:rsidRPr="00FD164B" w:rsidRDefault="00287560" w:rsidP="00287560">
      <w:pPr>
        <w:ind w:left="-5"/>
        <w:rPr>
          <w:b/>
          <w:sz w:val="24"/>
          <w:szCs w:val="24"/>
          <w:u w:val="single" w:color="000000"/>
        </w:rPr>
      </w:pPr>
      <w:r w:rsidRPr="00FD164B">
        <w:rPr>
          <w:b/>
          <w:sz w:val="24"/>
          <w:szCs w:val="24"/>
          <w:u w:val="single" w:color="000000"/>
        </w:rPr>
        <w:t>2020-ΣΗΜΕΡΑ:</w:t>
      </w:r>
      <w:r w:rsidRPr="00FD164B">
        <w:rPr>
          <w:sz w:val="24"/>
          <w:szCs w:val="24"/>
        </w:rPr>
        <w:t xml:space="preserve"> ΣΤΕΛΕΧΟΣ ΟΙΚΟΝΟΜΙΑΣ &amp; ΔΙΟΙΚΗΣΗΣ ΣΤΟΝ ΤΟΜΕΑ ΤΗΣ ΝΑΥΤΙΛΙΑΣ – ΙΔΙΩΤΙΚΟ ΙΔΡΥΜΑ ΕΠΑΓΓΕΛΜΑΤΙΚΗΣ ΚΑΤΑΡΤΙΣΗΣ (ΑΛΦΑ)</w:t>
      </w:r>
      <w:r w:rsidRPr="00FD164B">
        <w:rPr>
          <w:b/>
          <w:sz w:val="24"/>
          <w:szCs w:val="24"/>
          <w:u w:val="single" w:color="000000"/>
        </w:rPr>
        <w:t xml:space="preserve"> </w:t>
      </w:r>
    </w:p>
    <w:p w:rsidR="00287560" w:rsidRPr="00FD164B" w:rsidRDefault="00287560" w:rsidP="00287560">
      <w:pPr>
        <w:ind w:left="-5"/>
        <w:rPr>
          <w:sz w:val="24"/>
          <w:szCs w:val="24"/>
          <w:lang w:val="en-US"/>
        </w:rPr>
      </w:pPr>
      <w:r w:rsidRPr="00FD164B">
        <w:rPr>
          <w:b/>
          <w:sz w:val="24"/>
          <w:szCs w:val="24"/>
          <w:u w:val="single" w:color="000000"/>
        </w:rPr>
        <w:t>2016-2020:</w:t>
      </w:r>
      <w:r w:rsidRPr="00FD164B">
        <w:rPr>
          <w:b/>
          <w:sz w:val="24"/>
          <w:szCs w:val="24"/>
        </w:rPr>
        <w:t xml:space="preserve"> </w:t>
      </w:r>
      <w:r w:rsidRPr="00FD164B">
        <w:rPr>
          <w:sz w:val="24"/>
          <w:szCs w:val="24"/>
        </w:rPr>
        <w:t>ΛΟΓΙΣΤΙΚΗ &amp; ΧΡΗΜΑΤΟΟΙΚΟΝΟΜΙΚΗ - ΑΝΩΤΑΤΟ ΤΕΧΝΟΛΟΓΙΚΟ ΕΚΠΑΙΔΕΥΤΙΚΟ ΙΔΡΥΜΑ ΚΕΝΤΡΙΚΗΣ ΜΑΚΕΔΟΝΙΑΣ (ΒΑΘΜΟΣ: 8,06)</w:t>
      </w:r>
    </w:p>
    <w:p w:rsidR="00FD164B" w:rsidRPr="00FD164B" w:rsidRDefault="00FD164B" w:rsidP="00287560">
      <w:pPr>
        <w:ind w:left="-5"/>
        <w:rPr>
          <w:sz w:val="24"/>
          <w:szCs w:val="24"/>
          <w:lang w:val="en-US"/>
        </w:rPr>
      </w:pPr>
    </w:p>
    <w:p w:rsidR="00CD50D2" w:rsidRPr="00FD164B" w:rsidRDefault="00287560">
      <w:pPr>
        <w:pStyle w:val="1"/>
        <w:rPr>
          <w:sz w:val="24"/>
          <w:szCs w:val="24"/>
        </w:rPr>
      </w:pPr>
      <w:r w:rsidRPr="00FD164B">
        <w:rPr>
          <w:sz w:val="24"/>
          <w:szCs w:val="24"/>
        </w:rPr>
        <w:t>ΕΠΑΓΓΕΛΜΑΤΙΚΗ ΕΜΠΕΙΡΙΑ</w:t>
      </w:r>
    </w:p>
    <w:p w:rsidR="00CD50D2" w:rsidRPr="00FD164B" w:rsidRDefault="00287560">
      <w:pPr>
        <w:ind w:left="-5"/>
        <w:rPr>
          <w:sz w:val="24"/>
          <w:szCs w:val="24"/>
        </w:rPr>
      </w:pPr>
      <w:r w:rsidRPr="00FD164B">
        <w:rPr>
          <w:b/>
          <w:sz w:val="24"/>
          <w:szCs w:val="24"/>
          <w:u w:val="single" w:color="000000"/>
        </w:rPr>
        <w:t>21/12/2020-ΣΗΜΕΡΑ:</w:t>
      </w:r>
      <w:r w:rsidRPr="00FD164B">
        <w:rPr>
          <w:b/>
          <w:sz w:val="24"/>
          <w:szCs w:val="24"/>
        </w:rPr>
        <w:t xml:space="preserve"> </w:t>
      </w:r>
      <w:r w:rsidRPr="00FD164B">
        <w:rPr>
          <w:sz w:val="24"/>
          <w:szCs w:val="24"/>
        </w:rPr>
        <w:t>ΦΡΟΣΥΝΗΣ ΧΡΗΣΤΟΣ – ΛΟΓΙΣΤΙΚΟ ΓΡΑΦΕΙΟ (ΘΕΣΣΑΛΟΝΙΚΗ)</w:t>
      </w:r>
    </w:p>
    <w:p w:rsidR="00CD50D2" w:rsidRPr="00FD164B" w:rsidRDefault="00287560">
      <w:pPr>
        <w:spacing w:after="11"/>
        <w:ind w:left="-5"/>
        <w:rPr>
          <w:sz w:val="24"/>
          <w:szCs w:val="24"/>
        </w:rPr>
      </w:pPr>
      <w:r w:rsidRPr="00FD164B">
        <w:rPr>
          <w:sz w:val="24"/>
          <w:szCs w:val="24"/>
        </w:rPr>
        <w:t xml:space="preserve">ΚΑΤΑΧΩΡΗΣΗ ΤΙΜΟΛΟΓΙΩΝ – ΜΙΣΘΟΔΟΣΙΑ – ΕΠΙΔΟΜΑΤΑ – ΦΟΡΟΛΟΓΙΚΕΣ ΔΗΛΩΣΕΙΣ -  </w:t>
      </w:r>
    </w:p>
    <w:p w:rsidR="00CD50D2" w:rsidRPr="00FD164B" w:rsidRDefault="00287560">
      <w:pPr>
        <w:ind w:left="-5"/>
        <w:rPr>
          <w:sz w:val="24"/>
          <w:szCs w:val="24"/>
        </w:rPr>
      </w:pPr>
      <w:r w:rsidRPr="00FD164B">
        <w:rPr>
          <w:sz w:val="24"/>
          <w:szCs w:val="24"/>
        </w:rPr>
        <w:t>ΓΡΑΜΜΑΤΕΙΑΚΗ ΥΠΟΣΤΗΡΙΞΗ</w:t>
      </w:r>
    </w:p>
    <w:p w:rsidR="00CD50D2" w:rsidRPr="00FD164B" w:rsidRDefault="00287560">
      <w:pPr>
        <w:ind w:left="-5"/>
        <w:rPr>
          <w:sz w:val="24"/>
          <w:szCs w:val="24"/>
        </w:rPr>
      </w:pPr>
      <w:r w:rsidRPr="00FD164B">
        <w:rPr>
          <w:b/>
          <w:sz w:val="24"/>
          <w:szCs w:val="24"/>
          <w:u w:val="single" w:color="000000"/>
        </w:rPr>
        <w:t xml:space="preserve">16/09/2019-30/07/2020: </w:t>
      </w:r>
      <w:r w:rsidRPr="00FD164B">
        <w:rPr>
          <w:sz w:val="24"/>
          <w:szCs w:val="24"/>
        </w:rPr>
        <w:t>ΚΑΛΑΙΤΖΗ ΘΑΛΕΙΑ – ΛΟΓΙΣΤΙΚΟ ΓΡΑΦΕΙΟ (ΣΕΡΡΕΣ)</w:t>
      </w:r>
    </w:p>
    <w:p w:rsidR="00CD50D2" w:rsidRPr="00FD164B" w:rsidRDefault="00287560">
      <w:pPr>
        <w:ind w:left="-5"/>
        <w:rPr>
          <w:sz w:val="24"/>
          <w:szCs w:val="24"/>
        </w:rPr>
      </w:pPr>
      <w:r w:rsidRPr="00FD164B">
        <w:rPr>
          <w:sz w:val="24"/>
          <w:szCs w:val="24"/>
        </w:rPr>
        <w:t xml:space="preserve">ΚΑΤΑΧΩΡΗΣΗ ΤΙΜΟΛΟΓΙΩΝ – ΛΟΓΙΣΤΙΚΟ ΧΕΙΡΙΣΜΟ ΤΟΥΡΙΣΤΙΚΟΥ &amp; ΑΓΡΟΤΙΚΟΥ ΤΟΜΕΑ </w:t>
      </w:r>
    </w:p>
    <w:p w:rsidR="00CD50D2" w:rsidRPr="00FD164B" w:rsidRDefault="00287560">
      <w:pPr>
        <w:ind w:left="-5"/>
        <w:rPr>
          <w:sz w:val="24"/>
          <w:szCs w:val="24"/>
        </w:rPr>
      </w:pPr>
      <w:r w:rsidRPr="00FD164B">
        <w:rPr>
          <w:b/>
          <w:sz w:val="24"/>
          <w:szCs w:val="24"/>
          <w:u w:val="single" w:color="000000"/>
        </w:rPr>
        <w:t>01/04/2019-30/09-2019:</w:t>
      </w:r>
      <w:r w:rsidRPr="00FD164B">
        <w:rPr>
          <w:b/>
          <w:sz w:val="24"/>
          <w:szCs w:val="24"/>
        </w:rPr>
        <w:t xml:space="preserve"> </w:t>
      </w:r>
      <w:r w:rsidRPr="00FD164B">
        <w:rPr>
          <w:sz w:val="24"/>
          <w:szCs w:val="24"/>
        </w:rPr>
        <w:t>ΜΗΧΟΣ Π. ΧΡΙΣΤΟΔΟΥΛΟΣ – ΛΟΓΙΣΤΙΚΟ ΓΡΑΦΕΙΟ (ΣΕΡΡΕΣ)</w:t>
      </w:r>
    </w:p>
    <w:p w:rsidR="00CD50D2" w:rsidRPr="00FD164B" w:rsidRDefault="00287560">
      <w:pPr>
        <w:spacing w:after="717"/>
        <w:ind w:left="-5"/>
        <w:rPr>
          <w:sz w:val="24"/>
          <w:szCs w:val="24"/>
        </w:rPr>
      </w:pPr>
      <w:r w:rsidRPr="00FD164B">
        <w:rPr>
          <w:sz w:val="24"/>
          <w:szCs w:val="24"/>
        </w:rPr>
        <w:t>ΠΡΑΚΤΙΚΗ ΑΣΚΗΣΗ: ΚΑΤΑΧΩΡΗΣΗ ΤΙΜΟΛΟΓΙΩΝ &amp; ΑΛΛΩΝ ΠΑΡΑΣΤΑΤΙΚΩΝ – ΦΟΡΟΛΟΓΙΚΕΣ ΔΗΛΩΣΕΙΣ – ΕΛΕΓΧΟΣ ΤΡΑΠΕΖΙΚΩΝ ΛΟΓΑΡΙΑΣΜΩΝ</w:t>
      </w:r>
    </w:p>
    <w:p w:rsidR="00CD50D2" w:rsidRPr="00FD164B" w:rsidRDefault="00287560">
      <w:pPr>
        <w:pStyle w:val="1"/>
        <w:rPr>
          <w:sz w:val="24"/>
          <w:szCs w:val="24"/>
        </w:rPr>
      </w:pPr>
      <w:r w:rsidRPr="00FD164B">
        <w:rPr>
          <w:sz w:val="24"/>
          <w:szCs w:val="24"/>
        </w:rPr>
        <w:t>ΛΟΙΠΑ ΠΡΟΣΟΝΤΑ</w:t>
      </w:r>
    </w:p>
    <w:p w:rsidR="00CD50D2" w:rsidRPr="00FD164B" w:rsidRDefault="00287560">
      <w:pPr>
        <w:numPr>
          <w:ilvl w:val="0"/>
          <w:numId w:val="1"/>
        </w:numPr>
        <w:spacing w:after="0"/>
        <w:ind w:hanging="360"/>
        <w:rPr>
          <w:sz w:val="24"/>
          <w:szCs w:val="24"/>
          <w:lang w:val="en-US"/>
        </w:rPr>
      </w:pPr>
      <w:r w:rsidRPr="00FD164B">
        <w:rPr>
          <w:sz w:val="24"/>
          <w:szCs w:val="24"/>
        </w:rPr>
        <w:t>ΞΕΝΕΣ</w:t>
      </w:r>
      <w:r w:rsidRPr="00FD164B">
        <w:rPr>
          <w:sz w:val="24"/>
          <w:szCs w:val="24"/>
          <w:lang w:val="en-US"/>
        </w:rPr>
        <w:t xml:space="preserve"> </w:t>
      </w:r>
      <w:r w:rsidRPr="00FD164B">
        <w:rPr>
          <w:sz w:val="24"/>
          <w:szCs w:val="24"/>
        </w:rPr>
        <w:t>ΓΛΩΣΣΕΣ</w:t>
      </w:r>
      <w:r w:rsidRPr="00FD164B">
        <w:rPr>
          <w:sz w:val="24"/>
          <w:szCs w:val="24"/>
          <w:lang w:val="en-US"/>
        </w:rPr>
        <w:t xml:space="preserve">: </w:t>
      </w:r>
      <w:r w:rsidRPr="00FD164B">
        <w:rPr>
          <w:sz w:val="24"/>
          <w:szCs w:val="24"/>
        </w:rPr>
        <w:t>ΑΓΓΛΙΚΑ</w:t>
      </w:r>
      <w:r w:rsidRPr="00FD164B">
        <w:rPr>
          <w:sz w:val="24"/>
          <w:szCs w:val="24"/>
          <w:lang w:val="en-US"/>
        </w:rPr>
        <w:t xml:space="preserve"> – </w:t>
      </w:r>
      <w:r w:rsidRPr="00FD164B">
        <w:rPr>
          <w:sz w:val="24"/>
          <w:szCs w:val="24"/>
        </w:rPr>
        <w:t>ΕΠΙΠΕΔΟ</w:t>
      </w:r>
      <w:r w:rsidRPr="00FD164B">
        <w:rPr>
          <w:sz w:val="24"/>
          <w:szCs w:val="24"/>
          <w:lang w:val="en-US"/>
        </w:rPr>
        <w:t xml:space="preserve"> C2 (UNIVERSITY OF MICHIGAN)</w:t>
      </w:r>
    </w:p>
    <w:p w:rsidR="00CD50D2" w:rsidRPr="00FD164B" w:rsidRDefault="00287560">
      <w:pPr>
        <w:numPr>
          <w:ilvl w:val="0"/>
          <w:numId w:val="1"/>
        </w:numPr>
        <w:spacing w:after="0"/>
        <w:ind w:hanging="360"/>
        <w:rPr>
          <w:sz w:val="24"/>
          <w:szCs w:val="24"/>
        </w:rPr>
      </w:pPr>
      <w:r w:rsidRPr="00FD164B">
        <w:rPr>
          <w:sz w:val="24"/>
          <w:szCs w:val="24"/>
        </w:rPr>
        <w:t>ΥΠΟΛΟΓΙΣΤΕΣ: 6/6 ΕΝΟΤΗΤΕΣ ΠΤΥΧΙΟΥ UNICERT</w:t>
      </w:r>
    </w:p>
    <w:p w:rsidR="00CD50D2" w:rsidRPr="00FD164B" w:rsidRDefault="00287560">
      <w:pPr>
        <w:numPr>
          <w:ilvl w:val="0"/>
          <w:numId w:val="1"/>
        </w:numPr>
        <w:ind w:hanging="360"/>
        <w:rPr>
          <w:sz w:val="24"/>
          <w:szCs w:val="24"/>
        </w:rPr>
      </w:pPr>
      <w:r w:rsidRPr="00FD164B">
        <w:rPr>
          <w:sz w:val="24"/>
          <w:szCs w:val="24"/>
        </w:rPr>
        <w:t>ΑΔΕΙΑ ΟΔΗΓΗΣΗΣ Β’ ΚΑΤΗΓΟΡΙΑΣ</w:t>
      </w:r>
    </w:p>
    <w:sectPr w:rsidR="00CD50D2" w:rsidRPr="00FD164B" w:rsidSect="008927C0">
      <w:pgSz w:w="11900" w:h="16820"/>
      <w:pgMar w:top="1440" w:right="1794" w:bottom="1440" w:left="18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FC02D7"/>
    <w:multiLevelType w:val="hybridMultilevel"/>
    <w:tmpl w:val="36AE2496"/>
    <w:lvl w:ilvl="0" w:tplc="094ABC42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B3A4FE4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A5E00FC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E26C97E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20C66F6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45CC9A6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A5022D8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298F506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9E6274C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CD50D2"/>
    <w:rsid w:val="00287560"/>
    <w:rsid w:val="008927C0"/>
    <w:rsid w:val="00CD50D2"/>
    <w:rsid w:val="00FD16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7C0"/>
    <w:pPr>
      <w:spacing w:after="209" w:line="268" w:lineRule="auto"/>
      <w:ind w:left="10" w:hanging="10"/>
    </w:pPr>
    <w:rPr>
      <w:rFonts w:ascii="Calibri" w:eastAsia="Calibri" w:hAnsi="Calibri" w:cs="Calibri"/>
      <w:color w:val="000000"/>
    </w:rPr>
  </w:style>
  <w:style w:type="paragraph" w:styleId="1">
    <w:name w:val="heading 1"/>
    <w:next w:val="a"/>
    <w:link w:val="1Char"/>
    <w:uiPriority w:val="9"/>
    <w:qFormat/>
    <w:rsid w:val="008927C0"/>
    <w:pPr>
      <w:keepNext/>
      <w:keepLines/>
      <w:spacing w:after="219"/>
      <w:ind w:left="10" w:hanging="10"/>
      <w:jc w:val="center"/>
      <w:outlineLvl w:val="0"/>
    </w:pPr>
    <w:rPr>
      <w:rFonts w:ascii="Calibri" w:eastAsia="Calibri" w:hAnsi="Calibri" w:cs="Calibri"/>
      <w:b/>
      <w:color w:val="000000"/>
      <w:u w:val="single"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link w:val="1"/>
    <w:rsid w:val="008927C0"/>
    <w:rPr>
      <w:rFonts w:ascii="Calibri" w:eastAsia="Calibri" w:hAnsi="Calibri" w:cs="Calibri"/>
      <w:b/>
      <w:color w:val="000000"/>
      <w:sz w:val="22"/>
      <w:u w:val="single" w:color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164</Words>
  <Characters>888</Characters>
  <Application>Microsoft Office Word</Application>
  <DocSecurity>0</DocSecurity>
  <Lines>7</Lines>
  <Paragraphs>2</Paragraphs>
  <ScaleCrop>false</ScaleCrop>
  <Company/>
  <LinksUpToDate>false</LinksUpToDate>
  <CharactersWithSpaces>1050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ΑΝΑΣΤΑΣΙΑ ΜΕΝΤΑ</dc:creator>
  <cp:keywords/>
  <cp:lastModifiedBy>ΑΝΑΣΤΑΣΙΑ ΜΕΝΤΑ</cp:lastModifiedBy>
  <cp:revision>3</cp:revision>
  <cp:lastPrinted>2022-04-02T16:42:00Z</cp:lastPrinted>
  <dcterms:created xsi:type="dcterms:W3CDTF">2022-04-02T16:43:00Z</dcterms:created>
  <dcterms:modified xsi:type="dcterms:W3CDTF">2022-04-02T16:48:00Z</dcterms:modified>
</cp:coreProperties>
</file>