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D50" w:rsidRPr="004D78BF" w:rsidRDefault="00294032" w:rsidP="00A85B8B">
      <w:pPr>
        <w:pStyle w:val="a4"/>
        <w:ind w:left="360"/>
        <w:rPr>
          <w:rStyle w:val="ad"/>
          <w:lang w:val="el-GR"/>
        </w:rPr>
      </w:pPr>
      <w:r>
        <w:rPr>
          <w:noProof/>
          <w:lang w:val="el-GR" w:eastAsia="el-GR" w:bidi="ar-SA"/>
        </w:rPr>
        <w:drawing>
          <wp:inline distT="0" distB="0" distL="0" distR="0">
            <wp:extent cx="1310423" cy="1751979"/>
            <wp:effectExtent l="19050" t="0" r="4027" b="0"/>
            <wp:docPr id="5" name="Picture 1" descr="https://scontent.fath1-1.fna.fbcdn.net/v/t1.15752-9/54434874_569930660156807_6321442409393684480_n.jpg?_nc_cat=106&amp;_nc_ht=scontent.fath1-1.fna&amp;oh=bf58424a49c264a14d898b1fb0dcfce0&amp;oe=5D1734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ath1-1.fna.fbcdn.net/v/t1.15752-9/54434874_569930660156807_6321442409393684480_n.jpg?_nc_cat=106&amp;_nc_ht=scontent.fath1-1.fna&amp;oh=bf58424a49c264a14d898b1fb0dcfce0&amp;oe=5D1734D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721" cy="1745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u w:val="single"/>
          <w:lang w:val="el-GR"/>
        </w:rPr>
        <w:br/>
      </w:r>
      <w:r w:rsidRPr="00C5036B">
        <w:rPr>
          <w:i/>
          <w:sz w:val="24"/>
          <w:szCs w:val="24"/>
          <w:u w:val="single"/>
          <w:lang w:val="el-GR"/>
        </w:rPr>
        <w:br/>
      </w:r>
      <w:r w:rsidR="007642DC" w:rsidRPr="004D78BF">
        <w:rPr>
          <w:rStyle w:val="ad"/>
          <w:lang w:val="el-GR"/>
        </w:rPr>
        <w:t>ΟΝΟΜΑ</w:t>
      </w:r>
      <w:r w:rsidR="008F73C9" w:rsidRPr="004D78BF">
        <w:rPr>
          <w:rStyle w:val="ad"/>
          <w:lang w:val="el-GR"/>
        </w:rPr>
        <w:t>:</w:t>
      </w:r>
      <w:r w:rsidR="007642DC" w:rsidRPr="004D78BF">
        <w:rPr>
          <w:rStyle w:val="ad"/>
          <w:lang w:val="el-GR"/>
        </w:rPr>
        <w:t xml:space="preserve">  ΑΡΝ</w:t>
      </w:r>
      <w:r w:rsidR="008D4FD0" w:rsidRPr="004D78BF">
        <w:rPr>
          <w:rStyle w:val="ad"/>
          <w:lang w:val="el-GR"/>
        </w:rPr>
        <w:t>ΤΟΕΛΑ</w:t>
      </w:r>
      <w:r w:rsidR="008D4FD0" w:rsidRPr="004D78BF">
        <w:rPr>
          <w:rStyle w:val="ad"/>
          <w:lang w:val="el-GR"/>
        </w:rPr>
        <w:br/>
      </w:r>
      <w:r w:rsidR="008D4FD0" w:rsidRPr="004D78BF">
        <w:rPr>
          <w:rStyle w:val="ad"/>
          <w:lang w:val="el-GR"/>
        </w:rPr>
        <w:br/>
        <w:t>ΕΠΙΘΕΤΟ</w:t>
      </w:r>
      <w:r w:rsidR="008F73C9" w:rsidRPr="004D78BF">
        <w:rPr>
          <w:rStyle w:val="ad"/>
          <w:lang w:val="el-GR"/>
        </w:rPr>
        <w:t>:</w:t>
      </w:r>
      <w:r w:rsidR="008D4FD0" w:rsidRPr="004D78BF">
        <w:rPr>
          <w:rStyle w:val="ad"/>
          <w:lang w:val="el-GR"/>
        </w:rPr>
        <w:t xml:space="preserve">  ΖΙΚΟ</w:t>
      </w:r>
      <w:r w:rsidR="008D4FD0" w:rsidRPr="004D78BF">
        <w:rPr>
          <w:rStyle w:val="ad"/>
          <w:lang w:val="el-GR"/>
        </w:rPr>
        <w:br/>
      </w:r>
      <w:r w:rsidR="008D4FD0" w:rsidRPr="004D78BF">
        <w:rPr>
          <w:rStyle w:val="ad"/>
          <w:lang w:val="el-GR"/>
        </w:rPr>
        <w:br/>
        <w:t>ΗΛΙΚΙΑ</w:t>
      </w:r>
      <w:r w:rsidR="008F73C9" w:rsidRPr="004D78BF">
        <w:rPr>
          <w:rStyle w:val="ad"/>
          <w:lang w:val="el-GR"/>
        </w:rPr>
        <w:t>:</w:t>
      </w:r>
      <w:r w:rsidR="008D4FD0" w:rsidRPr="004D78BF">
        <w:rPr>
          <w:rStyle w:val="ad"/>
          <w:lang w:val="el-GR"/>
        </w:rPr>
        <w:t xml:space="preserve">  </w:t>
      </w:r>
      <w:r w:rsidR="00CA7DD3" w:rsidRPr="004D78BF">
        <w:rPr>
          <w:rStyle w:val="ad"/>
          <w:lang w:val="el-GR"/>
        </w:rPr>
        <w:t>21</w:t>
      </w:r>
      <w:r w:rsidR="004D0B0C" w:rsidRPr="004D78BF">
        <w:rPr>
          <w:rStyle w:val="ad"/>
          <w:lang w:val="el-GR"/>
        </w:rPr>
        <w:t xml:space="preserve"> </w:t>
      </w:r>
      <w:r w:rsidR="008D4FD0" w:rsidRPr="004D78BF">
        <w:rPr>
          <w:rStyle w:val="ad"/>
          <w:lang w:val="el-GR"/>
        </w:rPr>
        <w:t xml:space="preserve"> </w:t>
      </w:r>
      <w:r w:rsidR="00D8183F" w:rsidRPr="004D78BF">
        <w:rPr>
          <w:rStyle w:val="ad"/>
          <w:lang w:val="el-GR"/>
        </w:rPr>
        <w:t>(ΓΕΝΝΗΘΕΙΣΑ ΤΟ 2000)</w:t>
      </w:r>
      <w:r w:rsidR="00D8183F" w:rsidRPr="004D78BF">
        <w:rPr>
          <w:rStyle w:val="ad"/>
          <w:lang w:val="el-GR"/>
        </w:rPr>
        <w:br/>
      </w:r>
      <w:r w:rsidR="00D8183F" w:rsidRPr="004D78BF">
        <w:rPr>
          <w:rStyle w:val="ad"/>
          <w:lang w:val="el-GR"/>
        </w:rPr>
        <w:br/>
        <w:t>ΤΗΛΕΦΩΝΟ ΕΠΙΚΟΙΝΩΝΙΑΣ</w:t>
      </w:r>
      <w:r w:rsidR="008F73C9" w:rsidRPr="004D78BF">
        <w:rPr>
          <w:rStyle w:val="ad"/>
          <w:lang w:val="el-GR"/>
        </w:rPr>
        <w:t>:</w:t>
      </w:r>
      <w:r w:rsidR="00D8183F" w:rsidRPr="004D78BF">
        <w:rPr>
          <w:rStyle w:val="ad"/>
          <w:lang w:val="el-GR"/>
        </w:rPr>
        <w:t xml:space="preserve"> 697437664</w:t>
      </w:r>
      <w:r w:rsidR="001240E4" w:rsidRPr="004D78BF">
        <w:rPr>
          <w:rStyle w:val="ad"/>
          <w:lang w:val="el-GR"/>
        </w:rPr>
        <w:t>1</w:t>
      </w:r>
      <w:r w:rsidR="007642DC" w:rsidRPr="004D78BF">
        <w:rPr>
          <w:rStyle w:val="ad"/>
          <w:lang w:val="el-GR"/>
        </w:rPr>
        <w:br/>
      </w:r>
      <w:r w:rsidR="007642DC" w:rsidRPr="004D78BF">
        <w:rPr>
          <w:rStyle w:val="ad"/>
          <w:lang w:val="el-GR"/>
        </w:rPr>
        <w:br/>
        <w:t>ΞΕΝΕΣ ΓΛΩΣΣΕΣ</w:t>
      </w:r>
      <w:r w:rsidR="008F73C9" w:rsidRPr="004D78BF">
        <w:rPr>
          <w:rStyle w:val="ad"/>
          <w:lang w:val="el-GR"/>
        </w:rPr>
        <w:t>:</w:t>
      </w:r>
      <w:r w:rsidR="008F73C9" w:rsidRPr="004D78BF">
        <w:rPr>
          <w:rStyle w:val="ad"/>
          <w:lang w:val="el-GR"/>
        </w:rPr>
        <w:br/>
      </w:r>
      <w:r w:rsidR="007642DC" w:rsidRPr="004D78BF">
        <w:rPr>
          <w:rStyle w:val="ad"/>
          <w:lang w:val="el-GR"/>
        </w:rPr>
        <w:t xml:space="preserve"> ΑΓΓΛΙΚΑ ΣΕ ΕΠΙΠΕΔΟ </w:t>
      </w:r>
      <w:r w:rsidR="007642DC" w:rsidRPr="00FE1F76">
        <w:rPr>
          <w:rStyle w:val="ad"/>
        </w:rPr>
        <w:t>PROFICIENCY</w:t>
      </w:r>
      <w:r w:rsidR="00730720" w:rsidRPr="004D78BF">
        <w:rPr>
          <w:rStyle w:val="ad"/>
          <w:lang w:val="el-GR"/>
        </w:rPr>
        <w:t>(</w:t>
      </w:r>
      <w:r w:rsidR="00730720" w:rsidRPr="00FE1F76">
        <w:rPr>
          <w:rStyle w:val="ad"/>
        </w:rPr>
        <w:t>MICHIGAN</w:t>
      </w:r>
      <w:r w:rsidR="00730720" w:rsidRPr="004D78BF">
        <w:rPr>
          <w:rStyle w:val="ad"/>
          <w:lang w:val="el-GR"/>
        </w:rPr>
        <w:t>)</w:t>
      </w:r>
      <w:r w:rsidR="00A85B8B" w:rsidRPr="004D78BF">
        <w:rPr>
          <w:rStyle w:val="ad"/>
          <w:lang w:val="el-GR"/>
        </w:rPr>
        <w:br/>
      </w:r>
      <w:r w:rsidR="00D8183F" w:rsidRPr="004D78BF">
        <w:rPr>
          <w:rStyle w:val="ad"/>
          <w:lang w:val="el-GR"/>
        </w:rPr>
        <w:t>ΓΑΛΛΙΚΑ ΣΕ ΕΠΙΠΕΔΟ Α2</w:t>
      </w:r>
      <w:r w:rsidR="00730720" w:rsidRPr="004D78BF">
        <w:rPr>
          <w:rStyle w:val="ad"/>
          <w:lang w:val="el-GR"/>
        </w:rPr>
        <w:t>(ΚΡΑΤΙΚΟ ΠΤΥΧΙΟ)</w:t>
      </w:r>
      <w:r w:rsidR="00D8183F" w:rsidRPr="004D78BF">
        <w:rPr>
          <w:rStyle w:val="ad"/>
          <w:lang w:val="el-GR"/>
        </w:rPr>
        <w:br/>
      </w:r>
      <w:r w:rsidR="00D8183F" w:rsidRPr="004D78BF">
        <w:rPr>
          <w:rStyle w:val="ad"/>
          <w:lang w:val="el-GR"/>
        </w:rPr>
        <w:br/>
        <w:t>ΚΑΤΟΧΟΣ ΑΠΟΛΥΤΗΡΙΟΥ ΓΕΝΙΚΟΥ ΛΥΚΕΙΟΥ</w:t>
      </w:r>
      <w:r w:rsidR="007642DC" w:rsidRPr="004D78BF">
        <w:rPr>
          <w:rStyle w:val="ad"/>
          <w:lang w:val="el-GR"/>
        </w:rPr>
        <w:br/>
      </w:r>
      <w:r w:rsidR="007642DC" w:rsidRPr="004D78BF">
        <w:rPr>
          <w:rStyle w:val="ad"/>
          <w:lang w:val="el-GR"/>
        </w:rPr>
        <w:br/>
        <w:t>ΕΙΔΙΚΟΤΗΤΑ</w:t>
      </w:r>
      <w:r w:rsidR="008F73C9" w:rsidRPr="004D78BF">
        <w:rPr>
          <w:rStyle w:val="ad"/>
          <w:lang w:val="el-GR"/>
        </w:rPr>
        <w:t xml:space="preserve">: </w:t>
      </w:r>
      <w:r w:rsidR="008D4FD0" w:rsidRPr="004D78BF">
        <w:rPr>
          <w:rStyle w:val="ad"/>
          <w:lang w:val="el-GR"/>
        </w:rPr>
        <w:t xml:space="preserve">ΦΟΙΤΗΤΡΙΑ ΣΤΟ ΤΜΗΜΑ ΠΟΛΙΤΙΚΗΣ  ΕΠΙΣΤΗΜΗΣ </w:t>
      </w:r>
      <w:r w:rsidR="007642DC" w:rsidRPr="004D78BF">
        <w:rPr>
          <w:rStyle w:val="ad"/>
          <w:lang w:val="el-GR"/>
        </w:rPr>
        <w:t xml:space="preserve">ΚΑΙ ΔΗΜΟΣΙΑΣ ΔΙΟΙΚΗΣΗΣ ΣΤΟ ΕΘΝΙΚΟ ΚΑΙ ΚΑΠΟΔΙΣΤΡΙΑΚΟ ΠΑΝΕΠΙΣΤΗΜΙΟ ΑΘΗΝΩΝ </w:t>
      </w:r>
      <w:r w:rsidR="00EA6EE3" w:rsidRPr="004D78BF">
        <w:rPr>
          <w:rStyle w:val="ad"/>
          <w:lang w:val="el-GR"/>
        </w:rPr>
        <w:t>(4ο έτος)</w:t>
      </w:r>
      <w:r w:rsidR="00E9587A" w:rsidRPr="004D78BF">
        <w:rPr>
          <w:rStyle w:val="ad"/>
          <w:lang w:val="el-GR"/>
        </w:rPr>
        <w:br/>
      </w:r>
      <w:r w:rsidR="006C2889" w:rsidRPr="004D78BF">
        <w:rPr>
          <w:rStyle w:val="ad"/>
          <w:lang w:val="el-GR"/>
        </w:rPr>
        <w:br/>
        <w:t>ΒΡΙΣΚΟΜΑΙ ΣΤΗ ΔΙΑΔΙΚΑΣΙΑ ΕΚΜΑΘΗΣΗΣ ΠΡΟΓΡΑΜΜΑΤΩΝ ΠΛΗΡΟΦΟΡΙΚΗΣ</w:t>
      </w:r>
      <w:r w:rsidR="007C1D06" w:rsidRPr="004D78BF">
        <w:rPr>
          <w:rStyle w:val="ad"/>
          <w:lang w:val="el-GR"/>
        </w:rPr>
        <w:t xml:space="preserve"> </w:t>
      </w:r>
    </w:p>
    <w:p w:rsidR="00822B59" w:rsidRPr="004D78BF" w:rsidRDefault="00822B59" w:rsidP="00A85B8B">
      <w:pPr>
        <w:pStyle w:val="a4"/>
        <w:ind w:left="360"/>
        <w:rPr>
          <w:rStyle w:val="ad"/>
          <w:lang w:val="el-GR"/>
        </w:rPr>
      </w:pPr>
      <w:r w:rsidRPr="004D78BF">
        <w:rPr>
          <w:rStyle w:val="ad"/>
          <w:lang w:val="el-GR"/>
        </w:rPr>
        <w:br/>
      </w:r>
    </w:p>
    <w:p w:rsidR="00B41D50" w:rsidRPr="004D78BF" w:rsidRDefault="00B41D50" w:rsidP="00822B59">
      <w:pPr>
        <w:pStyle w:val="a4"/>
        <w:ind w:left="360"/>
        <w:rPr>
          <w:rStyle w:val="ad"/>
          <w:lang w:val="el-GR"/>
        </w:rPr>
      </w:pPr>
      <w:r w:rsidRPr="004D78BF">
        <w:rPr>
          <w:rStyle w:val="ad"/>
          <w:lang w:val="el-GR"/>
        </w:rPr>
        <w:t>ΠΡΑΚΤΙΚΗ ΑΣΚΗΣΗ ΣΤΗΝ ΕΘΝΙΚΗ ΤΡΑΠΕΖΑ ΕΛΛΑΔΟΣ</w:t>
      </w:r>
      <w:r w:rsidR="00AB6310" w:rsidRPr="004D78BF">
        <w:rPr>
          <w:rStyle w:val="ad"/>
          <w:lang w:val="el-GR"/>
        </w:rPr>
        <w:t>(09-10/2021)</w:t>
      </w:r>
    </w:p>
    <w:p w:rsidR="00B41D50" w:rsidRPr="004D78BF" w:rsidRDefault="00B41D50" w:rsidP="00B41D50">
      <w:pPr>
        <w:pStyle w:val="a4"/>
        <w:numPr>
          <w:ilvl w:val="0"/>
          <w:numId w:val="8"/>
        </w:numPr>
        <w:rPr>
          <w:rStyle w:val="ad"/>
          <w:lang w:val="el-GR"/>
        </w:rPr>
      </w:pPr>
      <w:r w:rsidRPr="004D78BF">
        <w:rPr>
          <w:rStyle w:val="ad"/>
          <w:lang w:val="el-GR"/>
        </w:rPr>
        <w:t>ΕΠΙΚΟΙΝΩΝΙΑ ΜΕ ΠΕΛΑΤΕΙΑ ΚΑΤΑΣΤΗΜΑΤΟΣ ΓΙΑ ΔΙΕΡΕΥΝΗΣΗ ΑΝΑΓΚΩΝ</w:t>
      </w:r>
    </w:p>
    <w:p w:rsidR="00B41D50" w:rsidRPr="00FE1F76" w:rsidRDefault="00B41D50" w:rsidP="00B41D50">
      <w:pPr>
        <w:pStyle w:val="a4"/>
        <w:numPr>
          <w:ilvl w:val="0"/>
          <w:numId w:val="8"/>
        </w:numPr>
        <w:rPr>
          <w:rStyle w:val="ad"/>
        </w:rPr>
      </w:pPr>
      <w:r w:rsidRPr="00FE1F76">
        <w:rPr>
          <w:rStyle w:val="ad"/>
        </w:rPr>
        <w:t>ΑΝΟΙΓΜΑ ΛΟΓΑΡΙΑΣΜΟΥ</w:t>
      </w:r>
    </w:p>
    <w:p w:rsidR="00822B59" w:rsidRPr="00FE1F76" w:rsidRDefault="00B41D50" w:rsidP="00B41D50">
      <w:pPr>
        <w:pStyle w:val="a4"/>
        <w:numPr>
          <w:ilvl w:val="0"/>
          <w:numId w:val="8"/>
        </w:numPr>
        <w:rPr>
          <w:rStyle w:val="ad"/>
        </w:rPr>
      </w:pPr>
      <w:r w:rsidRPr="00FE1F76">
        <w:rPr>
          <w:rStyle w:val="ad"/>
        </w:rPr>
        <w:t>ΕΚΠΑΙΔΕΥΣΗ ΠΕΛΑΤΕΙΑΣ ΣΤΗ ΧΡΗΣΗ ΗΛΕΚΤΡΟΝΙΚΩΝ ΔΙΚΤΥΩΝ ΚΑΙ ΜΕΣΩΝ ΗΛΕΚΤΡΟΝΙΚΩΝ ΣΥΝΑΛΛΑΓΩΝ (Π.Χ. INTERNET BANKING, SIMPLE PAY, VIRTUAL PREPAID CARD, ΑΤΜ, APS</w:t>
      </w:r>
      <w:r w:rsidR="00D10532" w:rsidRPr="00FE1F76">
        <w:rPr>
          <w:rStyle w:val="ad"/>
        </w:rPr>
        <w:t>)</w:t>
      </w:r>
      <w:r w:rsidR="00822B59" w:rsidRPr="00FE1F76">
        <w:rPr>
          <w:rStyle w:val="ad"/>
        </w:rPr>
        <w:br/>
      </w:r>
    </w:p>
    <w:p w:rsidR="00AD1C25" w:rsidRPr="004D78BF" w:rsidRDefault="00AD1C25" w:rsidP="00AD1C25">
      <w:pPr>
        <w:pStyle w:val="Web"/>
        <w:spacing w:before="0" w:beforeAutospacing="0" w:after="0" w:afterAutospacing="0"/>
        <w:ind w:left="1080"/>
        <w:textAlignment w:val="baseline"/>
        <w:rPr>
          <w:rStyle w:val="ad"/>
          <w:rFonts w:eastAsiaTheme="majorEastAsia"/>
          <w:lang w:val="en-US"/>
        </w:rPr>
      </w:pPr>
    </w:p>
    <w:p w:rsidR="000F5379" w:rsidRPr="0055041B" w:rsidRDefault="000F5379" w:rsidP="0055041B">
      <w:pPr>
        <w:pStyle w:val="a4"/>
        <w:ind w:left="360"/>
        <w:rPr>
          <w:rStyle w:val="ad"/>
          <w:lang w:val="el-GR"/>
        </w:rPr>
      </w:pPr>
      <w:r w:rsidRPr="00494B39">
        <w:rPr>
          <w:rStyle w:val="ad"/>
        </w:rPr>
        <w:t xml:space="preserve">     </w:t>
      </w:r>
      <w:r w:rsidRPr="004D78BF">
        <w:rPr>
          <w:rStyle w:val="ad"/>
          <w:lang w:val="el-GR"/>
        </w:rPr>
        <w:t>ΑΡΘΡΟΓΡΑΦΙΑ</w:t>
      </w:r>
      <w:r w:rsidRPr="00FE1F76">
        <w:rPr>
          <w:rStyle w:val="ad"/>
          <w:lang w:val="el-GR"/>
        </w:rPr>
        <w:t xml:space="preserve"> </w:t>
      </w:r>
      <w:r w:rsidRPr="004D78BF">
        <w:rPr>
          <w:rStyle w:val="ad"/>
          <w:lang w:val="el-GR"/>
        </w:rPr>
        <w:t>ΣΤΟ</w:t>
      </w:r>
      <w:r w:rsidRPr="00FE1F76">
        <w:rPr>
          <w:rStyle w:val="ad"/>
          <w:lang w:val="el-GR"/>
        </w:rPr>
        <w:t xml:space="preserve"> </w:t>
      </w:r>
      <w:r w:rsidRPr="00FE1F76">
        <w:rPr>
          <w:rStyle w:val="ad"/>
        </w:rPr>
        <w:t>POLLS</w:t>
      </w:r>
      <w:r w:rsidRPr="00FE1F76">
        <w:rPr>
          <w:rStyle w:val="ad"/>
          <w:lang w:val="el-GR"/>
        </w:rPr>
        <w:t xml:space="preserve"> </w:t>
      </w:r>
      <w:r w:rsidRPr="00FE1F76">
        <w:rPr>
          <w:rStyle w:val="ad"/>
        </w:rPr>
        <w:t>AND</w:t>
      </w:r>
      <w:r w:rsidRPr="00FE1F76">
        <w:rPr>
          <w:rStyle w:val="ad"/>
          <w:lang w:val="el-GR"/>
        </w:rPr>
        <w:t xml:space="preserve"> </w:t>
      </w:r>
      <w:r w:rsidRPr="00FE1F76">
        <w:rPr>
          <w:rStyle w:val="ad"/>
        </w:rPr>
        <w:t>POLITICS</w:t>
      </w:r>
      <w:r w:rsidRPr="00FE1F76">
        <w:rPr>
          <w:rStyle w:val="ad"/>
          <w:lang w:val="el-GR"/>
        </w:rPr>
        <w:br/>
        <w:t>-1</w:t>
      </w:r>
      <w:r w:rsidRPr="004D78BF">
        <w:rPr>
          <w:rStyle w:val="ad"/>
          <w:lang w:val="el-GR"/>
        </w:rPr>
        <w:t>ο</w:t>
      </w:r>
      <w:r w:rsidRPr="00FE1F76">
        <w:rPr>
          <w:rStyle w:val="ad"/>
          <w:lang w:val="el-GR"/>
        </w:rPr>
        <w:t xml:space="preserve"> </w:t>
      </w:r>
      <w:r w:rsidRPr="004D78BF">
        <w:rPr>
          <w:rStyle w:val="ad"/>
          <w:lang w:val="el-GR"/>
        </w:rPr>
        <w:t xml:space="preserve">άρθρο( Μία κρυμμένη πτυχή των </w:t>
      </w:r>
      <w:r w:rsidRPr="00FE1F76">
        <w:rPr>
          <w:rStyle w:val="ad"/>
        </w:rPr>
        <w:t>social</w:t>
      </w:r>
      <w:r w:rsidRPr="00FE1F76">
        <w:rPr>
          <w:rStyle w:val="ad"/>
          <w:lang w:val="el-GR"/>
        </w:rPr>
        <w:t xml:space="preserve"> </w:t>
      </w:r>
      <w:r w:rsidRPr="00FE1F76">
        <w:rPr>
          <w:rStyle w:val="ad"/>
        </w:rPr>
        <w:t>media</w:t>
      </w:r>
      <w:r w:rsidRPr="004D78BF">
        <w:rPr>
          <w:rStyle w:val="ad"/>
          <w:lang w:val="el-GR"/>
        </w:rPr>
        <w:t xml:space="preserve">…το </w:t>
      </w:r>
      <w:r w:rsidRPr="00FE1F76">
        <w:rPr>
          <w:rStyle w:val="ad"/>
        </w:rPr>
        <w:t>catfish</w:t>
      </w:r>
      <w:r w:rsidR="00E14888" w:rsidRPr="00FE1F76">
        <w:rPr>
          <w:rStyle w:val="ad"/>
          <w:lang w:val="el-GR"/>
        </w:rPr>
        <w:t>)</w:t>
      </w:r>
      <w:r w:rsidRPr="004D78BF">
        <w:rPr>
          <w:rStyle w:val="ad"/>
          <w:lang w:val="el-GR"/>
        </w:rPr>
        <w:br/>
      </w:r>
      <w:hyperlink r:id="rId7" w:tgtFrame="_blank" w:history="1">
        <w:r w:rsidRPr="00FE1F76">
          <w:rPr>
            <w:rStyle w:val="ad"/>
            <w:lang w:val="el-GR"/>
          </w:rPr>
          <w:t>https://pollsandpolitics.gr/mia-krymmeni-ptychi-ton-social-media-to-catfish/#</w:t>
        </w:r>
      </w:hyperlink>
      <w:r w:rsidR="00C03F03">
        <w:rPr>
          <w:rStyle w:val="ad"/>
          <w:lang w:val="el-GR"/>
        </w:rPr>
        <w:br/>
      </w:r>
      <w:r w:rsidR="00941913">
        <w:rPr>
          <w:rStyle w:val="ad"/>
          <w:lang w:val="el-GR"/>
        </w:rPr>
        <w:br/>
        <w:t>-2</w:t>
      </w:r>
      <w:r w:rsidR="00941913" w:rsidRPr="00941913">
        <w:rPr>
          <w:rStyle w:val="ad"/>
          <w:vertAlign w:val="superscript"/>
          <w:lang w:val="el-GR"/>
        </w:rPr>
        <w:t>ο</w:t>
      </w:r>
      <w:r w:rsidR="00941913">
        <w:rPr>
          <w:rStyle w:val="ad"/>
          <w:lang w:val="el-GR"/>
        </w:rPr>
        <w:t xml:space="preserve">άρθο (Η συνείδηση των Αγγέλων των </w:t>
      </w:r>
      <w:r w:rsidR="00941913">
        <w:rPr>
          <w:rStyle w:val="ad"/>
        </w:rPr>
        <w:t>Social</w:t>
      </w:r>
      <w:r w:rsidR="00941913" w:rsidRPr="00941913">
        <w:rPr>
          <w:rStyle w:val="ad"/>
          <w:lang w:val="el-GR"/>
        </w:rPr>
        <w:t xml:space="preserve"> </w:t>
      </w:r>
      <w:r w:rsidR="00941913">
        <w:rPr>
          <w:rStyle w:val="ad"/>
        </w:rPr>
        <w:t>Media</w:t>
      </w:r>
      <w:r w:rsidR="00941913" w:rsidRPr="00941913">
        <w:rPr>
          <w:rStyle w:val="ad"/>
          <w:lang w:val="el-GR"/>
        </w:rPr>
        <w:t>)</w:t>
      </w:r>
      <w:r w:rsidR="000269B3">
        <w:rPr>
          <w:rStyle w:val="ad"/>
          <w:lang w:val="el-GR"/>
        </w:rPr>
        <w:br/>
      </w:r>
      <w:r w:rsidR="000269B3" w:rsidRPr="000269B3">
        <w:rPr>
          <w:rStyle w:val="ad"/>
          <w:lang w:val="el-GR"/>
        </w:rPr>
        <w:t>https://pollsandpolitics.gr/i-syneidisi-ton-angelon-ton-social-media/</w:t>
      </w:r>
      <w:r w:rsidR="00494B39">
        <w:rPr>
          <w:rStyle w:val="ad"/>
          <w:lang w:val="el-GR"/>
        </w:rPr>
        <w:br/>
        <w:t>κ.ά</w:t>
      </w:r>
      <w:bookmarkStart w:id="0" w:name="_GoBack"/>
      <w:bookmarkEnd w:id="0"/>
    </w:p>
    <w:p w:rsidR="00ED2826" w:rsidRPr="00FE1F76" w:rsidRDefault="00ED2826" w:rsidP="000F5379">
      <w:pPr>
        <w:pStyle w:val="a4"/>
        <w:ind w:left="360"/>
        <w:rPr>
          <w:rStyle w:val="ad"/>
          <w:lang w:val="el-GR"/>
        </w:rPr>
      </w:pPr>
    </w:p>
    <w:p w:rsidR="00AD1C25" w:rsidRPr="00FE1F76" w:rsidRDefault="00AD1C25" w:rsidP="00AD1C25">
      <w:pPr>
        <w:pStyle w:val="Web"/>
        <w:spacing w:before="0" w:beforeAutospacing="0" w:after="0" w:afterAutospacing="0"/>
        <w:ind w:left="1080"/>
        <w:textAlignment w:val="baseline"/>
        <w:rPr>
          <w:rStyle w:val="ad"/>
          <w:rFonts w:eastAsiaTheme="majorEastAsia"/>
        </w:rPr>
      </w:pPr>
    </w:p>
    <w:p w:rsidR="004D78BF" w:rsidRDefault="004D78BF" w:rsidP="00EB1A24">
      <w:pPr>
        <w:pStyle w:val="Web"/>
        <w:spacing w:before="0" w:beforeAutospacing="0" w:after="0" w:afterAutospacing="0"/>
        <w:textAlignment w:val="baseline"/>
        <w:rPr>
          <w:rStyle w:val="ad"/>
          <w:rFonts w:eastAsiaTheme="majorEastAsia"/>
        </w:rPr>
      </w:pPr>
    </w:p>
    <w:p w:rsidR="004D78BF" w:rsidRDefault="004D78BF" w:rsidP="00EB1A24">
      <w:pPr>
        <w:pStyle w:val="Web"/>
        <w:spacing w:before="0" w:beforeAutospacing="0" w:after="0" w:afterAutospacing="0"/>
        <w:textAlignment w:val="baseline"/>
        <w:rPr>
          <w:rStyle w:val="ad"/>
          <w:rFonts w:eastAsiaTheme="majorEastAsia"/>
        </w:rPr>
      </w:pPr>
    </w:p>
    <w:p w:rsidR="00822B59" w:rsidRPr="00FE1F76" w:rsidRDefault="00252B30" w:rsidP="00EB1A24">
      <w:pPr>
        <w:pStyle w:val="Web"/>
        <w:spacing w:before="0" w:beforeAutospacing="0" w:after="0" w:afterAutospacing="0"/>
        <w:textAlignment w:val="baseline"/>
        <w:rPr>
          <w:rStyle w:val="4Char"/>
          <w:rFonts w:ascii="Times New Roman" w:hAnsi="Times New Roman" w:cs="Times New Roman"/>
          <w:b w:val="0"/>
          <w:bCs w:val="0"/>
          <w:color w:val="5A5A5A" w:themeColor="text1" w:themeTint="A5"/>
        </w:rPr>
      </w:pPr>
      <w:r w:rsidRPr="00FE1F76">
        <w:rPr>
          <w:rStyle w:val="ad"/>
          <w:rFonts w:eastAsiaTheme="majorEastAsia"/>
        </w:rPr>
        <w:t>ΑΛΛΗ ΕΡΓΑΣΙΑΚΗ ΑΠΑΣΧΟΛΗΣΗ</w:t>
      </w:r>
      <w:r w:rsidR="00515C6C" w:rsidRPr="00FE1F76">
        <w:rPr>
          <w:rStyle w:val="ad"/>
          <w:rFonts w:eastAsiaTheme="majorEastAsia"/>
        </w:rPr>
        <w:t xml:space="preserve"> ΕΚΤΟΣ ΑΝΤΙΚΕΙΜΕΝΟΥ ΣΠΟΥΔΩΝ </w:t>
      </w:r>
      <w:r w:rsidR="00513F57" w:rsidRPr="00FE1F76">
        <w:rPr>
          <w:rStyle w:val="ad"/>
          <w:rFonts w:eastAsiaTheme="majorEastAsia"/>
        </w:rPr>
        <w:t>:</w:t>
      </w:r>
      <w:r w:rsidR="004954E4" w:rsidRPr="00FE1F76">
        <w:rPr>
          <w:rStyle w:val="ad"/>
          <w:rFonts w:eastAsiaTheme="majorEastAsia"/>
        </w:rPr>
        <w:br/>
      </w:r>
      <w:r w:rsidR="00AD1C25" w:rsidRPr="00FE1F76">
        <w:rPr>
          <w:rStyle w:val="ad"/>
        </w:rPr>
        <w:t>-ΣΕ ΤΑΒΕΡΝΑ ΩΣ ΠΑΣΑΔΟΡΟΣ  ΚΑΙ ΒΟΗΘΟΣ  ΣΕ ΚΡΥΑ ΚΟΥΖΙΝΑ,ΣΕΖΟΝ ΚΑΛΟΚΑΙΡΙΟΥ 2018 και 2019</w:t>
      </w:r>
      <w:r w:rsidR="0055041B">
        <w:rPr>
          <w:rStyle w:val="ad"/>
        </w:rPr>
        <w:t xml:space="preserve"> </w:t>
      </w:r>
      <w:r w:rsidR="00AD1C25" w:rsidRPr="00FE1F76">
        <w:rPr>
          <w:rStyle w:val="ad"/>
        </w:rPr>
        <w:t>και 2020 ΣΤΟ ΘΑΛΑΣΣΙΝΟ ΑΓΕΡΙ (ΧΑΝΙΑ)</w:t>
      </w:r>
      <w:r w:rsidR="00AD1C25" w:rsidRPr="00FE1F76">
        <w:rPr>
          <w:rStyle w:val="ad"/>
        </w:rPr>
        <w:br/>
        <w:t>-ΣΕΡΒΙΤΟΡΑ ΣΤΟ ΜΑΓΑΖΙ ΚΕΜΠΑΠ ΜΕΡΑΚΛΙΔΗΣ ΤΟ 2020(ΠΛΑΤΕΙΑ ΣΥΝΤΑΓΜΑΤΟΣ,ΑΘΗΝΑ)</w:t>
      </w:r>
      <w:r w:rsidR="00AD1C25" w:rsidRPr="00FE1F76">
        <w:rPr>
          <w:rStyle w:val="ad"/>
        </w:rPr>
        <w:br/>
        <w:t>-ΤΑΜΕΙΑΣ , ΤΗΛΕΦΩΝΗΤΡΙΑ ,ΣΕΡΒΙΤΟΡΑ  ΣΤΟ ΠΕΚΙΝ RESTAURANTΩΤΟ 2020 (ΖΩΓΡΑΦΟΥ,ΑΘΗΝΑ)</w:t>
      </w:r>
      <w:r w:rsidR="00AD1C25" w:rsidRPr="00FE1F76">
        <w:rPr>
          <w:rStyle w:val="ad"/>
        </w:rPr>
        <w:br/>
        <w:t>-ΜΠΟΥΦΕ,POOL BAR ΣΤΟ ΞΕΝΟΔΟΧΕΙΟ HLIOS APARTMENTS ΤΟ 2021(ΧΑΝΙΑ)</w:t>
      </w:r>
      <w:r w:rsidR="00AD1C25" w:rsidRPr="00AD1C25">
        <w:rPr>
          <w:rFonts w:ascii="Calibri" w:hAnsi="Calibri" w:cs="Calibri"/>
          <w:color w:val="000000"/>
          <w:sz w:val="22"/>
          <w:szCs w:val="22"/>
        </w:rPr>
        <w:br/>
      </w:r>
      <w:r w:rsidR="007E65D7">
        <w:rPr>
          <w:rStyle w:val="4Char"/>
          <w:color w:val="232D46" w:themeColor="accent6" w:themeShade="80"/>
        </w:rPr>
        <w:br/>
      </w:r>
    </w:p>
    <w:p w:rsidR="007E65D7" w:rsidRDefault="007E65D7" w:rsidP="00A85B8B">
      <w:pPr>
        <w:pStyle w:val="a4"/>
        <w:ind w:left="360"/>
        <w:rPr>
          <w:rStyle w:val="4Char"/>
          <w:color w:val="232D46" w:themeColor="accent6" w:themeShade="80"/>
          <w:lang w:val="el-GR"/>
        </w:rPr>
      </w:pPr>
    </w:p>
    <w:p w:rsidR="007E65D7" w:rsidRDefault="007E65D7" w:rsidP="00A85B8B">
      <w:pPr>
        <w:pStyle w:val="a4"/>
        <w:ind w:left="360"/>
        <w:rPr>
          <w:rStyle w:val="4Char"/>
          <w:color w:val="232D46" w:themeColor="accent6" w:themeShade="80"/>
          <w:lang w:val="el-GR"/>
        </w:rPr>
      </w:pPr>
    </w:p>
    <w:p w:rsidR="007E65D7" w:rsidRDefault="007E65D7" w:rsidP="00A85B8B">
      <w:pPr>
        <w:pStyle w:val="a4"/>
        <w:ind w:left="360"/>
        <w:rPr>
          <w:rStyle w:val="4Char"/>
          <w:color w:val="232D46" w:themeColor="accent6" w:themeShade="80"/>
          <w:lang w:val="el-GR"/>
        </w:rPr>
      </w:pPr>
    </w:p>
    <w:p w:rsidR="00B41D50" w:rsidRPr="00B41D50" w:rsidRDefault="007642DC" w:rsidP="00822B59">
      <w:pPr>
        <w:pStyle w:val="a4"/>
        <w:ind w:left="360"/>
        <w:rPr>
          <w:rStyle w:val="4Char"/>
          <w:color w:val="232D46" w:themeColor="accent6" w:themeShade="80"/>
          <w:lang w:val="el-GR"/>
        </w:rPr>
      </w:pPr>
      <w:r w:rsidRPr="00B41D50">
        <w:rPr>
          <w:rStyle w:val="4Char"/>
          <w:color w:val="232D46" w:themeColor="accent6" w:themeShade="80"/>
          <w:lang w:val="el-GR"/>
        </w:rPr>
        <w:br/>
      </w:r>
    </w:p>
    <w:p w:rsidR="00B41D50" w:rsidRPr="00B41D50" w:rsidRDefault="00B41D50" w:rsidP="00822B59">
      <w:pPr>
        <w:pStyle w:val="a4"/>
        <w:ind w:left="360"/>
        <w:rPr>
          <w:rStyle w:val="4Char"/>
          <w:color w:val="232D46" w:themeColor="accent6" w:themeShade="80"/>
          <w:lang w:val="el-GR"/>
        </w:rPr>
      </w:pPr>
    </w:p>
    <w:p w:rsidR="00B41D50" w:rsidRPr="00D10532" w:rsidRDefault="00B41D50" w:rsidP="00822B59">
      <w:pPr>
        <w:pStyle w:val="a4"/>
        <w:ind w:left="360"/>
        <w:rPr>
          <w:rStyle w:val="4Char"/>
          <w:color w:val="232D46" w:themeColor="accent6" w:themeShade="80"/>
          <w:lang w:val="el-GR"/>
        </w:rPr>
      </w:pPr>
    </w:p>
    <w:p w:rsidR="005C57E8" w:rsidRPr="00B41D50" w:rsidRDefault="005C57E8" w:rsidP="002F5C36">
      <w:pPr>
        <w:pStyle w:val="a4"/>
        <w:rPr>
          <w:rStyle w:val="4Char"/>
          <w:color w:val="232D46" w:themeColor="accent6" w:themeShade="80"/>
          <w:lang w:val="el-GR"/>
        </w:rPr>
      </w:pPr>
    </w:p>
    <w:sectPr w:rsidR="005C57E8" w:rsidRPr="00B41D50" w:rsidSect="00921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655E5"/>
    <w:multiLevelType w:val="multilevel"/>
    <w:tmpl w:val="1196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E675B7"/>
    <w:multiLevelType w:val="multilevel"/>
    <w:tmpl w:val="6624E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6E33B8"/>
    <w:multiLevelType w:val="hybridMultilevel"/>
    <w:tmpl w:val="AC3E32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F298C"/>
    <w:multiLevelType w:val="hybridMultilevel"/>
    <w:tmpl w:val="46B4FD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F24B95"/>
    <w:multiLevelType w:val="hybridMultilevel"/>
    <w:tmpl w:val="C1AC5D8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CC236F"/>
    <w:multiLevelType w:val="hybridMultilevel"/>
    <w:tmpl w:val="0BF03E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B00F5"/>
    <w:multiLevelType w:val="hybridMultilevel"/>
    <w:tmpl w:val="EBDE6CD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9F64E0"/>
    <w:multiLevelType w:val="hybridMultilevel"/>
    <w:tmpl w:val="6AE6689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CD5526"/>
    <w:multiLevelType w:val="hybridMultilevel"/>
    <w:tmpl w:val="CE4E2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E339DF"/>
    <w:multiLevelType w:val="hybridMultilevel"/>
    <w:tmpl w:val="DAF0A136"/>
    <w:lvl w:ilvl="0" w:tplc="7BDAD2D0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642DC"/>
    <w:rsid w:val="0002352F"/>
    <w:rsid w:val="000269B3"/>
    <w:rsid w:val="00064A6F"/>
    <w:rsid w:val="00085EC2"/>
    <w:rsid w:val="000B6DB7"/>
    <w:rsid w:val="000D24C3"/>
    <w:rsid w:val="000F5379"/>
    <w:rsid w:val="001240E4"/>
    <w:rsid w:val="001259BE"/>
    <w:rsid w:val="00165FDC"/>
    <w:rsid w:val="001B5BB7"/>
    <w:rsid w:val="00220E9D"/>
    <w:rsid w:val="00252B30"/>
    <w:rsid w:val="00282E9B"/>
    <w:rsid w:val="002835D3"/>
    <w:rsid w:val="00294032"/>
    <w:rsid w:val="002F5C36"/>
    <w:rsid w:val="00313D7C"/>
    <w:rsid w:val="003E583F"/>
    <w:rsid w:val="00401211"/>
    <w:rsid w:val="00415E34"/>
    <w:rsid w:val="004167DD"/>
    <w:rsid w:val="00424CAB"/>
    <w:rsid w:val="00494B39"/>
    <w:rsid w:val="004954E4"/>
    <w:rsid w:val="004D0B0C"/>
    <w:rsid w:val="004D188E"/>
    <w:rsid w:val="004D78BF"/>
    <w:rsid w:val="00513F57"/>
    <w:rsid w:val="00515C6C"/>
    <w:rsid w:val="0055041B"/>
    <w:rsid w:val="005A1D25"/>
    <w:rsid w:val="005C14A3"/>
    <w:rsid w:val="005C57E8"/>
    <w:rsid w:val="00653986"/>
    <w:rsid w:val="006C2889"/>
    <w:rsid w:val="00721017"/>
    <w:rsid w:val="00730720"/>
    <w:rsid w:val="007603AD"/>
    <w:rsid w:val="007642DC"/>
    <w:rsid w:val="007C1D06"/>
    <w:rsid w:val="007E65D7"/>
    <w:rsid w:val="0081456C"/>
    <w:rsid w:val="00822B59"/>
    <w:rsid w:val="00895A96"/>
    <w:rsid w:val="008D4FD0"/>
    <w:rsid w:val="008F73C9"/>
    <w:rsid w:val="009021D4"/>
    <w:rsid w:val="0091123F"/>
    <w:rsid w:val="009210E0"/>
    <w:rsid w:val="00941913"/>
    <w:rsid w:val="0095454E"/>
    <w:rsid w:val="00985187"/>
    <w:rsid w:val="009A5127"/>
    <w:rsid w:val="009B0B96"/>
    <w:rsid w:val="009E1768"/>
    <w:rsid w:val="00A80E1E"/>
    <w:rsid w:val="00A85B8B"/>
    <w:rsid w:val="00AB6310"/>
    <w:rsid w:val="00AD1C25"/>
    <w:rsid w:val="00B062D8"/>
    <w:rsid w:val="00B41D50"/>
    <w:rsid w:val="00B5455B"/>
    <w:rsid w:val="00B54BE0"/>
    <w:rsid w:val="00B72EC9"/>
    <w:rsid w:val="00BB6B3B"/>
    <w:rsid w:val="00BF45B1"/>
    <w:rsid w:val="00C03F03"/>
    <w:rsid w:val="00C5036B"/>
    <w:rsid w:val="00C50423"/>
    <w:rsid w:val="00C55A29"/>
    <w:rsid w:val="00CA2D7A"/>
    <w:rsid w:val="00CA7DD3"/>
    <w:rsid w:val="00CE0D8E"/>
    <w:rsid w:val="00D10532"/>
    <w:rsid w:val="00D60A35"/>
    <w:rsid w:val="00D6176E"/>
    <w:rsid w:val="00D61E37"/>
    <w:rsid w:val="00D76E1C"/>
    <w:rsid w:val="00D8183F"/>
    <w:rsid w:val="00D823F2"/>
    <w:rsid w:val="00E00228"/>
    <w:rsid w:val="00E14888"/>
    <w:rsid w:val="00E32E1D"/>
    <w:rsid w:val="00E50D67"/>
    <w:rsid w:val="00E9587A"/>
    <w:rsid w:val="00EA6EE3"/>
    <w:rsid w:val="00EB1A24"/>
    <w:rsid w:val="00EC1E1B"/>
    <w:rsid w:val="00ED2826"/>
    <w:rsid w:val="00F276E1"/>
    <w:rsid w:val="00F57EE0"/>
    <w:rsid w:val="00F62EE5"/>
    <w:rsid w:val="00F91CA3"/>
    <w:rsid w:val="00FD2F0B"/>
    <w:rsid w:val="00FE1F76"/>
    <w:rsid w:val="00FE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99FD"/>
  <w15:docId w15:val="{E7D94AC6-7C86-40EE-B02E-A0374928F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E1B"/>
  </w:style>
  <w:style w:type="paragraph" w:styleId="1">
    <w:name w:val="heading 1"/>
    <w:basedOn w:val="a"/>
    <w:next w:val="a"/>
    <w:link w:val="1Char"/>
    <w:uiPriority w:val="9"/>
    <w:qFormat/>
    <w:rsid w:val="00EC1E1B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C1E1B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EC1E1B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C1E1B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unhideWhenUsed/>
    <w:qFormat/>
    <w:rsid w:val="00EC1E1B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unhideWhenUsed/>
    <w:qFormat/>
    <w:rsid w:val="00EC1E1B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unhideWhenUsed/>
    <w:qFormat/>
    <w:rsid w:val="00EC1E1B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C1E1B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C1E1B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0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00228"/>
    <w:rPr>
      <w:rFonts w:ascii="Tahoma" w:hAnsi="Tahoma" w:cs="Tahoma"/>
      <w:sz w:val="16"/>
      <w:szCs w:val="16"/>
    </w:rPr>
  </w:style>
  <w:style w:type="paragraph" w:styleId="a4">
    <w:name w:val="No Spacing"/>
    <w:basedOn w:val="a"/>
    <w:uiPriority w:val="1"/>
    <w:qFormat/>
    <w:rsid w:val="00EC1E1B"/>
    <w:pPr>
      <w:spacing w:after="0" w:line="240" w:lineRule="auto"/>
      <w:ind w:firstLine="0"/>
    </w:pPr>
  </w:style>
  <w:style w:type="character" w:customStyle="1" w:styleId="1Char">
    <w:name w:val="Επικεφαλίδα 1 Char"/>
    <w:basedOn w:val="a0"/>
    <w:link w:val="1"/>
    <w:uiPriority w:val="9"/>
    <w:rsid w:val="00EC1E1B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EC1E1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EC1E1B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rsid w:val="00EC1E1B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rsid w:val="00EC1E1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Επικεφαλίδα 6 Char"/>
    <w:basedOn w:val="a0"/>
    <w:link w:val="6"/>
    <w:uiPriority w:val="9"/>
    <w:rsid w:val="00EC1E1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Επικεφαλίδα 7 Char"/>
    <w:basedOn w:val="a0"/>
    <w:link w:val="7"/>
    <w:uiPriority w:val="9"/>
    <w:rsid w:val="00EC1E1B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Επικεφαλίδα 8 Char"/>
    <w:basedOn w:val="a0"/>
    <w:link w:val="8"/>
    <w:uiPriority w:val="9"/>
    <w:semiHidden/>
    <w:rsid w:val="00EC1E1B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Επικεφαλίδα 9 Char"/>
    <w:basedOn w:val="a0"/>
    <w:link w:val="9"/>
    <w:uiPriority w:val="9"/>
    <w:semiHidden/>
    <w:rsid w:val="00EC1E1B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EC1E1B"/>
    <w:rPr>
      <w:b/>
      <w:bCs/>
      <w:sz w:val="18"/>
      <w:szCs w:val="18"/>
    </w:rPr>
  </w:style>
  <w:style w:type="paragraph" w:styleId="a6">
    <w:name w:val="Title"/>
    <w:basedOn w:val="a"/>
    <w:next w:val="a"/>
    <w:link w:val="Char0"/>
    <w:uiPriority w:val="10"/>
    <w:qFormat/>
    <w:rsid w:val="00EC1E1B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0">
    <w:name w:val="Τίτλος Char"/>
    <w:basedOn w:val="a0"/>
    <w:link w:val="a6"/>
    <w:uiPriority w:val="10"/>
    <w:rsid w:val="00EC1E1B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Char1"/>
    <w:uiPriority w:val="11"/>
    <w:qFormat/>
    <w:rsid w:val="00EC1E1B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1">
    <w:name w:val="Υπότιτλος Char"/>
    <w:basedOn w:val="a0"/>
    <w:link w:val="a7"/>
    <w:uiPriority w:val="11"/>
    <w:rsid w:val="00EC1E1B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EC1E1B"/>
    <w:rPr>
      <w:b/>
      <w:bCs/>
      <w:spacing w:val="0"/>
    </w:rPr>
  </w:style>
  <w:style w:type="character" w:styleId="a9">
    <w:name w:val="Emphasis"/>
    <w:uiPriority w:val="20"/>
    <w:qFormat/>
    <w:rsid w:val="00EC1E1B"/>
    <w:rPr>
      <w:b/>
      <w:bCs/>
      <w:i/>
      <w:iCs/>
      <w:color w:val="auto"/>
    </w:rPr>
  </w:style>
  <w:style w:type="paragraph" w:styleId="aa">
    <w:name w:val="List Paragraph"/>
    <w:basedOn w:val="a"/>
    <w:uiPriority w:val="34"/>
    <w:qFormat/>
    <w:rsid w:val="00EC1E1B"/>
    <w:pPr>
      <w:ind w:left="720"/>
      <w:contextualSpacing/>
    </w:pPr>
  </w:style>
  <w:style w:type="paragraph" w:styleId="ab">
    <w:name w:val="Quote"/>
    <w:basedOn w:val="a"/>
    <w:next w:val="a"/>
    <w:link w:val="Char2"/>
    <w:uiPriority w:val="29"/>
    <w:qFormat/>
    <w:rsid w:val="00EC1E1B"/>
    <w:rPr>
      <w:color w:val="5A5A5A" w:themeColor="text1" w:themeTint="A5"/>
    </w:rPr>
  </w:style>
  <w:style w:type="character" w:customStyle="1" w:styleId="Char2">
    <w:name w:val="Απόσπασμα Char"/>
    <w:basedOn w:val="a0"/>
    <w:link w:val="ab"/>
    <w:uiPriority w:val="29"/>
    <w:rsid w:val="00EC1E1B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Char3"/>
    <w:uiPriority w:val="30"/>
    <w:qFormat/>
    <w:rsid w:val="00EC1E1B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3">
    <w:name w:val="Έντονο απόσπ. Char"/>
    <w:basedOn w:val="a0"/>
    <w:link w:val="ac"/>
    <w:uiPriority w:val="30"/>
    <w:rsid w:val="00EC1E1B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d">
    <w:name w:val="Subtle Emphasis"/>
    <w:uiPriority w:val="19"/>
    <w:qFormat/>
    <w:rsid w:val="00EC1E1B"/>
    <w:rPr>
      <w:i/>
      <w:iCs/>
      <w:color w:val="5A5A5A" w:themeColor="text1" w:themeTint="A5"/>
    </w:rPr>
  </w:style>
  <w:style w:type="character" w:styleId="ae">
    <w:name w:val="Intense Emphasis"/>
    <w:uiPriority w:val="21"/>
    <w:qFormat/>
    <w:rsid w:val="00EC1E1B"/>
    <w:rPr>
      <w:b/>
      <w:bCs/>
      <w:i/>
      <w:iCs/>
      <w:color w:val="auto"/>
      <w:u w:val="single"/>
    </w:rPr>
  </w:style>
  <w:style w:type="character" w:styleId="af">
    <w:name w:val="Subtle Reference"/>
    <w:uiPriority w:val="31"/>
    <w:qFormat/>
    <w:rsid w:val="00EC1E1B"/>
    <w:rPr>
      <w:smallCaps/>
    </w:rPr>
  </w:style>
  <w:style w:type="character" w:styleId="af0">
    <w:name w:val="Intense Reference"/>
    <w:uiPriority w:val="32"/>
    <w:qFormat/>
    <w:rsid w:val="00EC1E1B"/>
    <w:rPr>
      <w:b/>
      <w:bCs/>
      <w:smallCaps/>
      <w:color w:val="auto"/>
    </w:rPr>
  </w:style>
  <w:style w:type="character" w:styleId="af1">
    <w:name w:val="Book Title"/>
    <w:uiPriority w:val="33"/>
    <w:qFormat/>
    <w:rsid w:val="00EC1E1B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2">
    <w:name w:val="TOC Heading"/>
    <w:basedOn w:val="1"/>
    <w:next w:val="a"/>
    <w:uiPriority w:val="39"/>
    <w:semiHidden/>
    <w:unhideWhenUsed/>
    <w:qFormat/>
    <w:rsid w:val="00EC1E1B"/>
    <w:pPr>
      <w:outlineLvl w:val="9"/>
    </w:pPr>
  </w:style>
  <w:style w:type="paragraph" w:styleId="Web">
    <w:name w:val="Normal (Web)"/>
    <w:basedOn w:val="a"/>
    <w:uiPriority w:val="99"/>
    <w:unhideWhenUsed/>
    <w:rsid w:val="00AD1C2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character" w:styleId="-">
    <w:name w:val="Hyperlink"/>
    <w:basedOn w:val="a0"/>
    <w:uiPriority w:val="99"/>
    <w:semiHidden/>
    <w:unhideWhenUsed/>
    <w:rsid w:val="000F53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7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.facebook.com/l.php?u=https%3A%2F%2Fpollsandpolitics.gr%2Fmia-krymmeni-ptychi-ton-social-media-to-catfish%2F%3Ffbclid%3DIwAR0XGMahxXeLFMidSIWfZ6qnu-pARsp4OgqI-bbEHkych6Fh6f1Tvi0v5X0%23&amp;h=AT0qNvFFxAQXJ_XKX3YoIOHyXKf3e7TXoYVvE7HIA98j4518iSixrcH2fFForK_YC39p7THGuvDUUplaF7DDDLiE87xPXSfw58ALZoMYNzehVxDEWhO2UM17fCU1GO90TUiQ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955ED-03CF-4F70-9BA0-D3FE29C7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2229</TotalTime>
  <Pages>2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dcterms:created xsi:type="dcterms:W3CDTF">2020-06-25T20:18:00Z</dcterms:created>
  <dcterms:modified xsi:type="dcterms:W3CDTF">2022-02-22T12:27:00Z</dcterms:modified>
</cp:coreProperties>
</file>